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0E7648">
        <w:tc>
          <w:tcPr>
            <w:tcW w:w="541" w:type="dxa"/>
            <w:tcBorders>
              <w:top w:val="single" w:sz="4" w:space="0" w:color="000000"/>
              <w:left w:val="single" w:sz="4" w:space="0" w:color="000000"/>
              <w:bottom w:val="single" w:sz="4" w:space="0" w:color="000000"/>
            </w:tcBorders>
            <w:shd w:val="clear" w:color="auto" w:fill="auto"/>
          </w:tcPr>
          <w:p w:rsidR="00FF0DCF" w:rsidRDefault="00FF0DCF" w:rsidP="000E7648">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0E7648">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0E7648">
            <w:pPr>
              <w:jc w:val="center"/>
            </w:pPr>
            <w:r>
              <w:rPr>
                <w:bCs/>
                <w:sz w:val="20"/>
                <w:szCs w:val="20"/>
              </w:rPr>
              <w:t>Наименование показателя, технического, функционального параметра, ед. изм. Показателя</w:t>
            </w:r>
          </w:p>
        </w:tc>
      </w:tr>
      <w:tr w:rsidR="00C5146D" w:rsidTr="000E7648">
        <w:trPr>
          <w:trHeight w:val="274"/>
        </w:trPr>
        <w:tc>
          <w:tcPr>
            <w:tcW w:w="541" w:type="dxa"/>
            <w:vMerge w:val="restart"/>
            <w:tcBorders>
              <w:top w:val="single" w:sz="4" w:space="0" w:color="000000"/>
              <w:left w:val="single" w:sz="4" w:space="0" w:color="000000"/>
            </w:tcBorders>
            <w:shd w:val="clear" w:color="auto" w:fill="auto"/>
          </w:tcPr>
          <w:p w:rsidR="00C5146D" w:rsidRDefault="00C5146D" w:rsidP="000E7648">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C5146D" w:rsidRDefault="00C5146D" w:rsidP="000E7648">
            <w:pPr>
              <w:snapToGrid w:val="0"/>
              <w:ind w:firstLine="34"/>
              <w:contextualSpacing/>
              <w:rPr>
                <w:sz w:val="20"/>
                <w:szCs w:val="20"/>
              </w:rPr>
            </w:pPr>
            <w:r>
              <w:rPr>
                <w:sz w:val="20"/>
                <w:szCs w:val="20"/>
              </w:rPr>
              <w:t>Спортивное оборудование</w:t>
            </w:r>
          </w:p>
          <w:p w:rsidR="00C5146D" w:rsidRDefault="00C5146D" w:rsidP="000E7648">
            <w:pPr>
              <w:snapToGrid w:val="0"/>
              <w:ind w:firstLine="34"/>
              <w:contextualSpacing/>
              <w:rPr>
                <w:sz w:val="20"/>
                <w:szCs w:val="20"/>
              </w:rPr>
            </w:pPr>
            <w:r>
              <w:rPr>
                <w:sz w:val="20"/>
                <w:szCs w:val="20"/>
              </w:rPr>
              <w:t>Примерный эскиз</w:t>
            </w:r>
          </w:p>
          <w:p w:rsidR="00C5146D" w:rsidRDefault="00C5146D" w:rsidP="000E7648">
            <w:pPr>
              <w:rPr>
                <w:sz w:val="20"/>
                <w:szCs w:val="20"/>
              </w:rPr>
            </w:pPr>
            <w:r>
              <w:rPr>
                <w:rFonts w:ascii="Arial" w:hAnsi="Arial" w:cs="Arial"/>
                <w:noProof/>
                <w:lang w:eastAsia="ru-RU"/>
              </w:rPr>
              <w:drawing>
                <wp:inline distT="0" distB="0" distL="0" distR="0" wp14:anchorId="35344A94" wp14:editId="321DD586">
                  <wp:extent cx="1213044" cy="638175"/>
                  <wp:effectExtent l="0" t="0" r="6350" b="0"/>
                  <wp:docPr id="1" name="Рисунок 1" descr="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3776" cy="643821"/>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C5146D" w:rsidRPr="00BA5B3C" w:rsidRDefault="00C5146D" w:rsidP="000E7648">
            <w:pPr>
              <w:snapToGrid w:val="0"/>
              <w:ind w:firstLine="34"/>
              <w:contextualSpacing/>
              <w:jc w:val="center"/>
              <w:rPr>
                <w:sz w:val="20"/>
                <w:szCs w:val="20"/>
              </w:rPr>
            </w:pPr>
            <w:r>
              <w:rPr>
                <w:sz w:val="20"/>
                <w:szCs w:val="20"/>
              </w:rPr>
              <w:t>Внешние размеры (в статичном положении)</w:t>
            </w:r>
          </w:p>
        </w:tc>
      </w:tr>
      <w:tr w:rsidR="00C5146D" w:rsidTr="000E7648">
        <w:trPr>
          <w:trHeight w:val="272"/>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3158C7" w:rsidRDefault="00C5146D" w:rsidP="000E7648">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3158C7" w:rsidRDefault="00C5146D" w:rsidP="000E7648">
            <w:pPr>
              <w:snapToGrid w:val="0"/>
              <w:ind w:firstLine="34"/>
              <w:contextualSpacing/>
              <w:jc w:val="center"/>
              <w:rPr>
                <w:sz w:val="20"/>
                <w:szCs w:val="20"/>
              </w:rPr>
            </w:pPr>
            <w:r>
              <w:rPr>
                <w:sz w:val="20"/>
                <w:szCs w:val="20"/>
              </w:rPr>
              <w:t>10131</w:t>
            </w:r>
          </w:p>
        </w:tc>
      </w:tr>
      <w:tr w:rsidR="00C5146D" w:rsidTr="000E7648">
        <w:trPr>
          <w:trHeight w:val="200"/>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3158C7" w:rsidRDefault="00C5146D" w:rsidP="000E7648">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3158C7" w:rsidRDefault="00C5146D" w:rsidP="000E7648">
            <w:pPr>
              <w:snapToGrid w:val="0"/>
              <w:ind w:firstLine="34"/>
              <w:contextualSpacing/>
              <w:jc w:val="center"/>
              <w:rPr>
                <w:sz w:val="20"/>
                <w:szCs w:val="20"/>
              </w:rPr>
            </w:pPr>
            <w:r>
              <w:rPr>
                <w:sz w:val="20"/>
                <w:szCs w:val="20"/>
              </w:rPr>
              <w:t>6362</w:t>
            </w:r>
          </w:p>
        </w:tc>
      </w:tr>
      <w:tr w:rsidR="00C5146D" w:rsidTr="000E7648">
        <w:trPr>
          <w:trHeight w:val="24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3158C7" w:rsidRDefault="00C5146D" w:rsidP="000E7648">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3158C7" w:rsidRDefault="00C5146D" w:rsidP="000E7648">
            <w:pPr>
              <w:snapToGrid w:val="0"/>
              <w:ind w:firstLine="34"/>
              <w:contextualSpacing/>
              <w:jc w:val="center"/>
              <w:rPr>
                <w:sz w:val="20"/>
                <w:szCs w:val="20"/>
              </w:rPr>
            </w:pPr>
            <w:r>
              <w:rPr>
                <w:sz w:val="20"/>
                <w:szCs w:val="20"/>
              </w:rPr>
              <w:t>2518</w:t>
            </w:r>
          </w:p>
        </w:tc>
      </w:tr>
      <w:tr w:rsidR="00C5146D" w:rsidTr="000E7648">
        <w:trPr>
          <w:trHeight w:val="180"/>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3158C7" w:rsidRDefault="00C5146D" w:rsidP="000E7648">
            <w:pPr>
              <w:snapToGrid w:val="0"/>
              <w:ind w:firstLine="34"/>
              <w:contextualSpacing/>
              <w:jc w:val="center"/>
              <w:rPr>
                <w:sz w:val="20"/>
                <w:szCs w:val="20"/>
              </w:rPr>
            </w:pPr>
            <w:r>
              <w:rPr>
                <w:sz w:val="20"/>
                <w:szCs w:val="20"/>
              </w:rPr>
              <w:t>Комплектация</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33</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16</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Обойма 108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96</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2</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Доска,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1</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Рукоход,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3</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Рукоход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1</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1</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Брусья,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2</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Турник,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2</w:t>
            </w:r>
          </w:p>
        </w:tc>
      </w:tr>
      <w:tr w:rsidR="00C5146D" w:rsidTr="000E7648">
        <w:trPr>
          <w:trHeight w:val="85"/>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rPr>
                <w:sz w:val="20"/>
                <w:szCs w:val="20"/>
              </w:rPr>
            </w:pPr>
            <w:r w:rsidRPr="00767F5C">
              <w:rPr>
                <w:sz w:val="20"/>
                <w:szCs w:val="20"/>
              </w:rPr>
              <w:t>Рукоход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2</w:t>
            </w:r>
          </w:p>
        </w:tc>
      </w:tr>
      <w:tr w:rsidR="00C5146D" w:rsidTr="000E7648">
        <w:trPr>
          <w:trHeight w:val="85"/>
        </w:trPr>
        <w:tc>
          <w:tcPr>
            <w:tcW w:w="541" w:type="dxa"/>
            <w:vMerge/>
            <w:tcBorders>
              <w:left w:val="single" w:sz="4" w:space="0" w:color="000000"/>
              <w:bottom w:val="single" w:sz="4" w:space="0" w:color="auto"/>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bottom w:val="single" w:sz="4" w:space="0" w:color="auto"/>
            </w:tcBorders>
            <w:shd w:val="clear" w:color="auto" w:fill="auto"/>
          </w:tcPr>
          <w:p w:rsidR="00C5146D" w:rsidRDefault="00C5146D" w:rsidP="000E764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146D" w:rsidRPr="00767F5C" w:rsidRDefault="00C5146D" w:rsidP="000E7648">
            <w:pPr>
              <w:tabs>
                <w:tab w:val="left" w:pos="1110"/>
              </w:tabs>
              <w:rPr>
                <w:sz w:val="20"/>
                <w:szCs w:val="20"/>
              </w:rPr>
            </w:pPr>
            <w:r w:rsidRPr="00767F5C">
              <w:rPr>
                <w:sz w:val="20"/>
                <w:szCs w:val="20"/>
              </w:rPr>
              <w:t>Труба-скоба,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rPr>
                <w:sz w:val="20"/>
                <w:szCs w:val="20"/>
              </w:rPr>
            </w:pPr>
            <w:r w:rsidRPr="00767F5C">
              <w:rPr>
                <w:sz w:val="20"/>
                <w:szCs w:val="20"/>
              </w:rPr>
              <w:t>4</w:t>
            </w:r>
          </w:p>
        </w:tc>
      </w:tr>
      <w:tr w:rsidR="00C5146D" w:rsidTr="000E7648">
        <w:trPr>
          <w:trHeight w:val="255"/>
        </w:trPr>
        <w:tc>
          <w:tcPr>
            <w:tcW w:w="541" w:type="dxa"/>
            <w:vMerge w:val="restart"/>
            <w:tcBorders>
              <w:top w:val="single" w:sz="4" w:space="0" w:color="auto"/>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bookmarkStart w:id="0" w:name="_GoBack"/>
            <w:bookmarkEnd w:id="0"/>
          </w:p>
        </w:tc>
        <w:tc>
          <w:tcPr>
            <w:tcW w:w="2025" w:type="dxa"/>
            <w:vMerge w:val="restart"/>
            <w:tcBorders>
              <w:top w:val="single" w:sz="4" w:space="0" w:color="auto"/>
              <w:left w:val="single" w:sz="4" w:space="0" w:color="000000"/>
            </w:tcBorders>
            <w:shd w:val="clear" w:color="auto" w:fill="auto"/>
          </w:tcPr>
          <w:p w:rsidR="00C5146D" w:rsidRDefault="00C5146D" w:rsidP="000E7648">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jc w:val="center"/>
            </w:pPr>
            <w:r w:rsidRPr="00767F5C">
              <w:rPr>
                <w:sz w:val="20"/>
                <w:szCs w:val="20"/>
              </w:rPr>
              <w:t>Описание конструкции</w:t>
            </w:r>
          </w:p>
        </w:tc>
      </w:tr>
      <w:tr w:rsidR="00C5146D" w:rsidTr="000E7648">
        <w:trPr>
          <w:trHeight w:val="131"/>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C5146D" w:rsidRDefault="00C5146D" w:rsidP="000E7648">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snapToGrid w:val="0"/>
              <w:ind w:firstLine="34"/>
              <w:contextualSpacing/>
              <w:rPr>
                <w:sz w:val="20"/>
                <w:szCs w:val="20"/>
              </w:rPr>
            </w:pPr>
            <w:r w:rsidRPr="00767F5C">
              <w:rPr>
                <w:sz w:val="20"/>
                <w:szCs w:val="20"/>
              </w:rPr>
              <w:t>Спортивное оборудование должно представлять собой устойчивую конструкцию, обеспечивающую безопасные условия для занятий спортом на открытом воздухе.</w:t>
            </w:r>
          </w:p>
          <w:p w:rsidR="00C5146D" w:rsidRPr="00767F5C" w:rsidRDefault="00C5146D" w:rsidP="000E7648">
            <w:pPr>
              <w:rPr>
                <w:sz w:val="20"/>
                <w:szCs w:val="20"/>
              </w:rPr>
            </w:pPr>
            <w:r w:rsidRPr="00767F5C">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изделие должно быть разработано и изготовлено в соответствии с требованиями ГОСТ Р 55677-2013. </w:t>
            </w:r>
          </w:p>
          <w:p w:rsidR="00C5146D" w:rsidRPr="00767F5C" w:rsidRDefault="00C5146D" w:rsidP="000E7648">
            <w:pPr>
              <w:snapToGrid w:val="0"/>
              <w:ind w:firstLine="34"/>
              <w:contextualSpacing/>
              <w:rPr>
                <w:sz w:val="20"/>
                <w:szCs w:val="20"/>
              </w:rPr>
            </w:pPr>
            <w:r w:rsidRPr="00767F5C">
              <w:rPr>
                <w:sz w:val="20"/>
                <w:szCs w:val="20"/>
              </w:rPr>
              <w:t xml:space="preserve">Изделие должно крепиться при помощи бетонирования стоек в грунт колодцы. </w:t>
            </w:r>
          </w:p>
          <w:p w:rsidR="00C5146D" w:rsidRPr="00767F5C" w:rsidRDefault="00C5146D" w:rsidP="000E7648">
            <w:pPr>
              <w:snapToGrid w:val="0"/>
              <w:ind w:firstLine="34"/>
              <w:contextualSpacing/>
              <w:rPr>
                <w:sz w:val="20"/>
                <w:szCs w:val="20"/>
              </w:rPr>
            </w:pPr>
            <w:r w:rsidRPr="00767F5C">
              <w:rPr>
                <w:sz w:val="20"/>
                <w:szCs w:val="20"/>
              </w:rPr>
              <w:t>Изделие должно быть антивандальным.</w:t>
            </w:r>
          </w:p>
          <w:p w:rsidR="00C5146D" w:rsidRPr="00767F5C" w:rsidRDefault="00C5146D" w:rsidP="000E7648">
            <w:pPr>
              <w:snapToGrid w:val="0"/>
              <w:ind w:firstLine="34"/>
              <w:contextualSpacing/>
              <w:rPr>
                <w:sz w:val="20"/>
                <w:szCs w:val="20"/>
              </w:rPr>
            </w:pPr>
            <w:r w:rsidRPr="00767F5C">
              <w:rPr>
                <w:sz w:val="20"/>
                <w:szCs w:val="20"/>
              </w:rPr>
              <w:t>Выступающие части болтовых соединений должны быть защищены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C5146D" w:rsidRPr="00767F5C" w:rsidRDefault="00C5146D" w:rsidP="000E7648">
            <w:pPr>
              <w:snapToGrid w:val="0"/>
              <w:ind w:firstLine="34"/>
              <w:contextualSpacing/>
              <w:rPr>
                <w:sz w:val="20"/>
                <w:szCs w:val="20"/>
              </w:rPr>
            </w:pPr>
            <w:r w:rsidRPr="00767F5C">
              <w:rPr>
                <w:sz w:val="20"/>
                <w:szCs w:val="20"/>
              </w:rPr>
              <w:t>Выступающие и доступные торцы труб при их наличии должны быть закрыты пластиковыми антивандальными заглушками.</w:t>
            </w:r>
          </w:p>
          <w:p w:rsidR="00C5146D" w:rsidRPr="00767F5C" w:rsidRDefault="00C5146D" w:rsidP="000E7648">
            <w:pPr>
              <w:snapToGrid w:val="0"/>
              <w:ind w:firstLine="34"/>
              <w:contextualSpacing/>
              <w:rPr>
                <w:sz w:val="20"/>
                <w:szCs w:val="20"/>
              </w:rPr>
            </w:pPr>
            <w:r w:rsidRPr="00767F5C">
              <w:rPr>
                <w:sz w:val="20"/>
                <w:szCs w:val="20"/>
              </w:rPr>
              <w:t xml:space="preserve">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 </w:t>
            </w:r>
          </w:p>
        </w:tc>
      </w:tr>
      <w:tr w:rsidR="00C5146D" w:rsidTr="000E7648">
        <w:trPr>
          <w:trHeight w:val="131"/>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snapToGrid w:val="0"/>
              <w:ind w:firstLine="34"/>
              <w:contextualSpacing/>
              <w:jc w:val="center"/>
              <w:rPr>
                <w:bCs/>
                <w:sz w:val="20"/>
                <w:szCs w:val="20"/>
              </w:rPr>
            </w:pPr>
            <w:r w:rsidRPr="00767F5C">
              <w:rPr>
                <w:bCs/>
                <w:sz w:val="20"/>
                <w:szCs w:val="20"/>
              </w:rPr>
              <w:t>Стойка</w:t>
            </w:r>
          </w:p>
        </w:tc>
      </w:tr>
      <w:tr w:rsidR="00C5146D" w:rsidTr="000E7648">
        <w:trPr>
          <w:trHeight w:val="131"/>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146D" w:rsidRDefault="00C5146D" w:rsidP="000E764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snapToGrid w:val="0"/>
              <w:contextualSpacing/>
              <w:rPr>
                <w:bCs/>
                <w:sz w:val="20"/>
                <w:szCs w:val="20"/>
              </w:rPr>
            </w:pPr>
            <w:r w:rsidRPr="00767F5C">
              <w:rPr>
                <w:sz w:val="20"/>
                <w:szCs w:val="20"/>
              </w:rPr>
              <w:t>Двадцать семь стоек должны быть длиной не менее 3400 мм. Три стойки должны быть длиной не менее 2700 мм. Две стойки должны быть длиной не менее 1000 мм. Одна стойка должна быть длиной не менее 1900 мм. Стойка комплекса должна быть изготовлена из стальной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C5146D" w:rsidTr="000E7648">
        <w:trPr>
          <w:trHeight w:val="131"/>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5146D" w:rsidRPr="00767F5C" w:rsidRDefault="00C5146D" w:rsidP="000E7648">
            <w:pPr>
              <w:snapToGrid w:val="0"/>
              <w:contextualSpacing/>
              <w:jc w:val="center"/>
              <w:rPr>
                <w:sz w:val="20"/>
                <w:szCs w:val="20"/>
              </w:rPr>
            </w:pPr>
            <w:r w:rsidRPr="00767F5C">
              <w:rPr>
                <w:sz w:val="20"/>
                <w:szCs w:val="20"/>
              </w:rPr>
              <w:t>Перекладина</w:t>
            </w:r>
          </w:p>
        </w:tc>
      </w:tr>
      <w:tr w:rsidR="00C5146D" w:rsidTr="000E7648">
        <w:trPr>
          <w:trHeight w:val="131"/>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146D" w:rsidRPr="007C28D1" w:rsidRDefault="00C5146D" w:rsidP="000E7648">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snapToGrid w:val="0"/>
              <w:contextualSpacing/>
              <w:rPr>
                <w:sz w:val="20"/>
                <w:szCs w:val="20"/>
              </w:rPr>
            </w:pPr>
            <w:r w:rsidRPr="00767F5C">
              <w:rPr>
                <w:sz w:val="20"/>
                <w:szCs w:val="20"/>
              </w:rPr>
              <w:t>Тринадцать перекладин должны быть длиной не менее 1386 мм. Три перекладины должны быть длиной не менее 536 мм. Изготовлены из металлической трубы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C5146D" w:rsidTr="000E7648">
        <w:trPr>
          <w:trHeight w:val="131"/>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5146D" w:rsidRPr="00767F5C" w:rsidRDefault="00C5146D" w:rsidP="000E7648">
            <w:pPr>
              <w:snapToGrid w:val="0"/>
              <w:ind w:firstLine="34"/>
              <w:contextualSpacing/>
              <w:jc w:val="center"/>
              <w:rPr>
                <w:sz w:val="20"/>
                <w:szCs w:val="20"/>
              </w:rPr>
            </w:pPr>
            <w:r w:rsidRPr="00767F5C">
              <w:rPr>
                <w:sz w:val="20"/>
                <w:szCs w:val="20"/>
              </w:rPr>
              <w:t>Лестница</w:t>
            </w:r>
          </w:p>
        </w:tc>
      </w:tr>
      <w:tr w:rsidR="00C5146D" w:rsidTr="000E7648">
        <w:trPr>
          <w:trHeight w:val="131"/>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146D" w:rsidRPr="00E53736" w:rsidRDefault="00C5146D" w:rsidP="000E7648">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snapToGrid w:val="0"/>
              <w:ind w:firstLine="34"/>
              <w:contextualSpacing/>
              <w:rPr>
                <w:sz w:val="20"/>
                <w:szCs w:val="20"/>
              </w:rPr>
            </w:pPr>
            <w:r w:rsidRPr="00767F5C">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w:t>
            </w:r>
            <w:r w:rsidRPr="00767F5C">
              <w:rPr>
                <w:sz w:val="20"/>
                <w:szCs w:val="20"/>
              </w:rPr>
              <w:lastRenderedPageBreak/>
              <w:t>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C5146D" w:rsidTr="000E7648">
        <w:trPr>
          <w:trHeight w:val="131"/>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5146D" w:rsidRPr="00767F5C" w:rsidRDefault="00C5146D" w:rsidP="000E7648">
            <w:pPr>
              <w:snapToGrid w:val="0"/>
              <w:ind w:firstLine="34"/>
              <w:contextualSpacing/>
              <w:jc w:val="center"/>
              <w:rPr>
                <w:sz w:val="20"/>
                <w:szCs w:val="20"/>
              </w:rPr>
            </w:pPr>
            <w:r w:rsidRPr="00767F5C">
              <w:rPr>
                <w:sz w:val="20"/>
                <w:szCs w:val="20"/>
              </w:rPr>
              <w:t>Доска</w:t>
            </w:r>
          </w:p>
        </w:tc>
      </w:tr>
      <w:tr w:rsidR="00C5146D" w:rsidTr="000E7648">
        <w:trPr>
          <w:trHeight w:val="131"/>
        </w:trPr>
        <w:tc>
          <w:tcPr>
            <w:tcW w:w="541" w:type="dxa"/>
            <w:vMerge/>
            <w:tcBorders>
              <w:left w:val="single" w:sz="4" w:space="0" w:color="000000"/>
            </w:tcBorders>
            <w:shd w:val="clear" w:color="auto" w:fill="auto"/>
          </w:tcPr>
          <w:p w:rsidR="00C5146D" w:rsidRDefault="00C5146D"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146D" w:rsidRPr="00E53736" w:rsidRDefault="00C5146D" w:rsidP="000E7648">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146D" w:rsidRPr="00767F5C" w:rsidRDefault="00C5146D" w:rsidP="000E7648">
            <w:pPr>
              <w:snapToGrid w:val="0"/>
              <w:ind w:firstLine="34"/>
              <w:contextualSpacing/>
              <w:rPr>
                <w:sz w:val="20"/>
                <w:szCs w:val="20"/>
              </w:rPr>
            </w:pPr>
            <w:r w:rsidRPr="00767F5C">
              <w:rPr>
                <w:sz w:val="20"/>
                <w:szCs w:val="20"/>
              </w:rPr>
              <w:t>Доска для пресса длиной не менее 1800 мм и шириной не менее 300 мм должна быть изготовлена из фанеры ФОФ толщиной не менее 30 мм с высокой влаго- и износостойкостью, с антискользящим покрытием.</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67F5C" w:rsidRDefault="00E53736" w:rsidP="000E7648">
            <w:pPr>
              <w:snapToGrid w:val="0"/>
              <w:ind w:firstLine="34"/>
              <w:contextualSpacing/>
              <w:jc w:val="center"/>
              <w:rPr>
                <w:sz w:val="20"/>
                <w:szCs w:val="20"/>
              </w:rPr>
            </w:pPr>
            <w:r w:rsidRPr="00767F5C">
              <w:rPr>
                <w:sz w:val="20"/>
                <w:szCs w:val="20"/>
              </w:rPr>
              <w:t>Рукоход</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Pr="00E53736" w:rsidRDefault="0073549A" w:rsidP="000E7648">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67F5C" w:rsidRDefault="00B0326B" w:rsidP="000E7648">
            <w:pPr>
              <w:snapToGrid w:val="0"/>
              <w:ind w:firstLine="34"/>
              <w:contextualSpacing/>
              <w:rPr>
                <w:sz w:val="20"/>
                <w:szCs w:val="20"/>
              </w:rPr>
            </w:pPr>
            <w:r w:rsidRPr="00767F5C">
              <w:rPr>
                <w:sz w:val="20"/>
                <w:szCs w:val="20"/>
              </w:rPr>
              <w:t>Рукоход должен состоять из двух балок, между которыми должны быть закреплены не менее шести перекладин. К стойкам рукоход должен крепиться при помощи четырех обойм. Габаритные размеры рукохода должны быть: ширина не менее 1548 мм, длина не менее 1880 мм. Балки рукохода длиной не менее 1880 мм, не более 1885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59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67F5C" w:rsidRDefault="0073549A" w:rsidP="000E7648">
            <w:pPr>
              <w:snapToGrid w:val="0"/>
              <w:ind w:firstLine="34"/>
              <w:contextualSpacing/>
              <w:jc w:val="center"/>
              <w:rPr>
                <w:sz w:val="20"/>
                <w:szCs w:val="20"/>
              </w:rPr>
            </w:pPr>
            <w:r w:rsidRPr="00767F5C">
              <w:rPr>
                <w:sz w:val="20"/>
                <w:szCs w:val="20"/>
              </w:rPr>
              <w:t>Рукоход наклонный</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Pr="00E53736" w:rsidRDefault="0073549A" w:rsidP="000E7648">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67F5C" w:rsidRDefault="00B0326B" w:rsidP="000E7648">
            <w:pPr>
              <w:snapToGrid w:val="0"/>
              <w:ind w:firstLine="34"/>
              <w:contextualSpacing/>
              <w:rPr>
                <w:sz w:val="20"/>
                <w:szCs w:val="20"/>
              </w:rPr>
            </w:pPr>
            <w:r w:rsidRPr="00767F5C">
              <w:rPr>
                <w:sz w:val="20"/>
                <w:szCs w:val="20"/>
              </w:rPr>
              <w:t>Рукоход наклонный должен состоять из двух балок и закрепленных между балками не менее, чем шести перекладин. Габаритные размеры лаза должны быть: высота не менее 548 мм, длина не менее 1680 мм, ширина не менее 1550 мм. Балки наклонного рукохода должны быть изготовлены из металлической трубы диаметром не менее 48 с толщиной стенки не менее 3 мм. Для последующего крепления полуотводов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67F5C" w:rsidRDefault="0073549A" w:rsidP="000E7648">
            <w:pPr>
              <w:snapToGrid w:val="0"/>
              <w:ind w:firstLine="34"/>
              <w:contextualSpacing/>
              <w:jc w:val="center"/>
              <w:rPr>
                <w:sz w:val="20"/>
                <w:szCs w:val="20"/>
              </w:rPr>
            </w:pPr>
            <w:r w:rsidRPr="00767F5C">
              <w:rPr>
                <w:sz w:val="20"/>
                <w:szCs w:val="20"/>
              </w:rPr>
              <w:t>Рукоход змейка</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Pr="00E53736" w:rsidRDefault="0073549A" w:rsidP="000E7648">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26B" w:rsidRPr="00767F5C" w:rsidRDefault="00B0326B" w:rsidP="000E7648">
            <w:pPr>
              <w:snapToGrid w:val="0"/>
              <w:rPr>
                <w:sz w:val="20"/>
                <w:szCs w:val="20"/>
              </w:rPr>
            </w:pPr>
            <w:r w:rsidRPr="00767F5C">
              <w:rPr>
                <w:sz w:val="20"/>
                <w:szCs w:val="20"/>
              </w:rPr>
              <w:t>Рукоход должен состоять из:</w:t>
            </w:r>
          </w:p>
          <w:p w:rsidR="00B0326B" w:rsidRPr="00767F5C" w:rsidRDefault="00B0326B" w:rsidP="000E7648">
            <w:pPr>
              <w:snapToGrid w:val="0"/>
              <w:rPr>
                <w:sz w:val="20"/>
                <w:szCs w:val="20"/>
              </w:rPr>
            </w:pPr>
            <w:r w:rsidRPr="00767F5C">
              <w:rPr>
                <w:sz w:val="20"/>
                <w:szCs w:val="20"/>
              </w:rPr>
              <w:t>- Продольная балка, изготовленная из трубы диаметром 48 мм толщиной стенки 3 мм, длина трубы 1880 мм. С двух сторон балка должна быть обжата до диаметра 33,5 мм на длину 59 мм. С двух концов должны быть отверстия для крепления к хомутам.</w:t>
            </w:r>
          </w:p>
          <w:p w:rsidR="00B0326B" w:rsidRPr="00767F5C" w:rsidRDefault="00B0326B" w:rsidP="000E7648">
            <w:pPr>
              <w:snapToGrid w:val="0"/>
              <w:rPr>
                <w:sz w:val="20"/>
                <w:szCs w:val="20"/>
              </w:rPr>
            </w:pPr>
            <w:r w:rsidRPr="00767F5C">
              <w:rPr>
                <w:sz w:val="20"/>
                <w:szCs w:val="20"/>
              </w:rPr>
              <w:t>- пять скоб должны быть изготовлены из трубы диаметром 33,5 мм толщиной стенки 2,8 мм, выполнены в форме буквы «П», габариты 343,5х272 мм. С двух концов должны быть обжаты до половины диаметра.</w:t>
            </w:r>
          </w:p>
          <w:p w:rsidR="00B0326B" w:rsidRPr="00767F5C" w:rsidRDefault="00B0326B" w:rsidP="000E7648">
            <w:pPr>
              <w:snapToGrid w:val="0"/>
              <w:rPr>
                <w:sz w:val="20"/>
                <w:szCs w:val="20"/>
              </w:rPr>
            </w:pPr>
            <w:r w:rsidRPr="00767F5C">
              <w:rPr>
                <w:sz w:val="20"/>
                <w:szCs w:val="20"/>
              </w:rPr>
              <w:t xml:space="preserve">- 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w:t>
            </w:r>
          </w:p>
          <w:p w:rsidR="00B0326B" w:rsidRPr="00767F5C" w:rsidRDefault="00B0326B" w:rsidP="000E7648">
            <w:pPr>
              <w:snapToGrid w:val="0"/>
              <w:rPr>
                <w:sz w:val="20"/>
                <w:szCs w:val="20"/>
              </w:rPr>
            </w:pPr>
            <w:r w:rsidRPr="00767F5C">
              <w:rPr>
                <w:sz w:val="20"/>
                <w:szCs w:val="20"/>
              </w:rPr>
              <w:t xml:space="preserve">Угольники приварены с двух краев продольной балки, торцом, расположенным на длинной стороне гиба. </w:t>
            </w:r>
          </w:p>
          <w:p w:rsidR="00B0326B" w:rsidRPr="00767F5C" w:rsidRDefault="00B0326B" w:rsidP="000E7648">
            <w:pPr>
              <w:snapToGrid w:val="0"/>
              <w:rPr>
                <w:sz w:val="20"/>
                <w:szCs w:val="20"/>
              </w:rPr>
            </w:pPr>
            <w:r w:rsidRPr="00767F5C">
              <w:rPr>
                <w:sz w:val="20"/>
                <w:szCs w:val="20"/>
              </w:rPr>
              <w:t xml:space="preserve">Скобы должны быть приварены в шахматном порядке перпендикулярно угольникам, образовывая рукоход. </w:t>
            </w:r>
          </w:p>
          <w:p w:rsidR="0073549A" w:rsidRPr="00767F5C" w:rsidRDefault="00B0326B" w:rsidP="000E7648">
            <w:pPr>
              <w:snapToGrid w:val="0"/>
              <w:ind w:firstLine="34"/>
              <w:contextualSpacing/>
              <w:rPr>
                <w:sz w:val="20"/>
                <w:szCs w:val="20"/>
              </w:rPr>
            </w:pPr>
            <w:r w:rsidRPr="00767F5C">
              <w:rPr>
                <w:sz w:val="20"/>
                <w:szCs w:val="20"/>
              </w:rPr>
              <w:t>Габариты рукохода 1880х592х198 мм</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67F5C" w:rsidRDefault="00E53736" w:rsidP="000E7648">
            <w:pPr>
              <w:snapToGrid w:val="0"/>
              <w:ind w:firstLine="34"/>
              <w:contextualSpacing/>
              <w:jc w:val="center"/>
              <w:rPr>
                <w:sz w:val="20"/>
                <w:szCs w:val="20"/>
              </w:rPr>
            </w:pPr>
            <w:r w:rsidRPr="00767F5C">
              <w:rPr>
                <w:sz w:val="20"/>
                <w:szCs w:val="20"/>
              </w:rPr>
              <w:t>Т</w:t>
            </w:r>
            <w:r w:rsidR="0073549A" w:rsidRPr="00767F5C">
              <w:rPr>
                <w:sz w:val="20"/>
                <w:szCs w:val="20"/>
              </w:rPr>
              <w:t>урник</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Pr="00505262" w:rsidRDefault="0073549A" w:rsidP="000E7648">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67F5C" w:rsidRDefault="00E53736" w:rsidP="000E7648">
            <w:pPr>
              <w:snapToGrid w:val="0"/>
              <w:ind w:firstLine="34"/>
              <w:contextualSpacing/>
              <w:rPr>
                <w:sz w:val="20"/>
                <w:szCs w:val="20"/>
              </w:rPr>
            </w:pPr>
            <w:r w:rsidRPr="00767F5C">
              <w:rPr>
                <w:sz w:val="20"/>
                <w:szCs w:val="20"/>
              </w:rPr>
              <w:t>Турник представляет собой сварную конструкцию</w:t>
            </w:r>
            <w:r w:rsidR="00505262" w:rsidRPr="00767F5C">
              <w:rPr>
                <w:sz w:val="20"/>
                <w:szCs w:val="20"/>
              </w:rPr>
              <w:t xml:space="preserve"> состоящая из двух уголков, гнутых из трубы 33,5 толщиной не менее 2,8 мм, двух прямых труб длиной 508 мм из трубы 33,5 толщиной стенки не менее 2,8 мм. И одной трубы, которая варится поперёк длиной 850 из трубы 33,5 толщиной стенки не менее 2,8 мм.</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67F5C" w:rsidRDefault="00505262" w:rsidP="000E7648">
            <w:pPr>
              <w:snapToGrid w:val="0"/>
              <w:ind w:firstLine="34"/>
              <w:contextualSpacing/>
              <w:jc w:val="center"/>
              <w:rPr>
                <w:sz w:val="20"/>
                <w:szCs w:val="20"/>
              </w:rPr>
            </w:pPr>
            <w:r w:rsidRPr="00767F5C">
              <w:rPr>
                <w:sz w:val="20"/>
                <w:szCs w:val="20"/>
              </w:rPr>
              <w:t>Скамья</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Pr="00505262" w:rsidRDefault="0073549A" w:rsidP="000E7648">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67F5C" w:rsidRDefault="00387B72" w:rsidP="000E7648">
            <w:pPr>
              <w:snapToGrid w:val="0"/>
              <w:ind w:firstLine="34"/>
              <w:contextualSpacing/>
              <w:rPr>
                <w:sz w:val="20"/>
                <w:szCs w:val="20"/>
              </w:rPr>
            </w:pPr>
            <w:r w:rsidRPr="00767F5C">
              <w:rPr>
                <w:sz w:val="20"/>
                <w:szCs w:val="20"/>
              </w:rPr>
              <w:t>Скамья длиной не менее 1500 мм и шириной не менее 300 мм должна быть изготовлена из брусков хвойной породы не ниже 1 сорта с высокой влаго- и износостойкостью, с антискользящим покрытием размерами не менее 80х80мм</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67F5C" w:rsidRDefault="00387B72" w:rsidP="000E7648">
            <w:pPr>
              <w:snapToGrid w:val="0"/>
              <w:ind w:firstLine="34"/>
              <w:contextualSpacing/>
              <w:jc w:val="center"/>
              <w:rPr>
                <w:sz w:val="20"/>
                <w:szCs w:val="20"/>
              </w:rPr>
            </w:pPr>
            <w:r w:rsidRPr="00767F5C">
              <w:rPr>
                <w:sz w:val="20"/>
                <w:szCs w:val="20"/>
              </w:rPr>
              <w:t>Брусья</w:t>
            </w:r>
          </w:p>
        </w:tc>
      </w:tr>
      <w:tr w:rsidR="0073549A" w:rsidTr="000E7648">
        <w:trPr>
          <w:trHeight w:val="131"/>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Pr="00387B72" w:rsidRDefault="0073549A" w:rsidP="000E7648">
            <w:pPr>
              <w:snapToGrid w:val="0"/>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67F5C" w:rsidRDefault="00387B72" w:rsidP="000E7648">
            <w:pPr>
              <w:snapToGrid w:val="0"/>
              <w:ind w:firstLine="34"/>
              <w:contextualSpacing/>
              <w:rPr>
                <w:sz w:val="20"/>
                <w:szCs w:val="20"/>
              </w:rPr>
            </w:pPr>
            <w:r w:rsidRPr="00767F5C">
              <w:rPr>
                <w:sz w:val="20"/>
                <w:szCs w:val="20"/>
              </w:rPr>
              <w:t>Представляет собой сварную конструкцию, состоящая из труб и фанеры. Труба длиной 700 мм, диаметром 42,3 мм и толщиной стенки 3,2 мм. Сварена с другой трубой через имеющееся отверстие. Сопрягаемая труба диаметром 33,5 мм и толщиной стенки 2,8 мм. На прямую трубу приварен лист по касательной трубе для закрепления накладки из фанеры ФОФ, толщина фанерного элемента 18 мм.</w:t>
            </w:r>
          </w:p>
        </w:tc>
      </w:tr>
      <w:tr w:rsidR="006A0ADF" w:rsidTr="000E7648">
        <w:trPr>
          <w:trHeight w:val="131"/>
        </w:trPr>
        <w:tc>
          <w:tcPr>
            <w:tcW w:w="541" w:type="dxa"/>
            <w:tcBorders>
              <w:left w:val="single" w:sz="4" w:space="0" w:color="000000"/>
            </w:tcBorders>
            <w:shd w:val="clear" w:color="auto" w:fill="auto"/>
          </w:tcPr>
          <w:p w:rsidR="006A0ADF" w:rsidRDefault="006A0ADF"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0ADF" w:rsidRPr="00767F5C" w:rsidRDefault="00767F5C" w:rsidP="000E7648">
            <w:pPr>
              <w:snapToGrid w:val="0"/>
              <w:ind w:firstLine="34"/>
              <w:contextualSpacing/>
              <w:jc w:val="center"/>
              <w:rPr>
                <w:sz w:val="20"/>
                <w:szCs w:val="20"/>
              </w:rPr>
            </w:pPr>
            <w:r w:rsidRPr="00767F5C">
              <w:rPr>
                <w:sz w:val="20"/>
                <w:szCs w:val="20"/>
              </w:rPr>
              <w:t>Труба-скоба</w:t>
            </w:r>
          </w:p>
        </w:tc>
      </w:tr>
      <w:tr w:rsidR="006A0ADF" w:rsidTr="000E7648">
        <w:trPr>
          <w:trHeight w:val="131"/>
        </w:trPr>
        <w:tc>
          <w:tcPr>
            <w:tcW w:w="541" w:type="dxa"/>
            <w:tcBorders>
              <w:left w:val="single" w:sz="4" w:space="0" w:color="000000"/>
            </w:tcBorders>
            <w:shd w:val="clear" w:color="auto" w:fill="auto"/>
          </w:tcPr>
          <w:p w:rsidR="006A0ADF" w:rsidRDefault="006A0ADF"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A0ADF" w:rsidRDefault="006A0ADF" w:rsidP="000E764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A0ADF" w:rsidRPr="00767F5C" w:rsidRDefault="00767F5C" w:rsidP="000E7648">
            <w:pPr>
              <w:snapToGrid w:val="0"/>
              <w:ind w:firstLine="34"/>
              <w:contextualSpacing/>
              <w:rPr>
                <w:sz w:val="20"/>
                <w:szCs w:val="20"/>
              </w:rPr>
            </w:pPr>
            <w:r w:rsidRPr="00767F5C">
              <w:rPr>
                <w:sz w:val="20"/>
                <w:szCs w:val="20"/>
              </w:rPr>
              <w:t>Выполнены из трубы 33,5 толщиной стенки 2,8 мм</w:t>
            </w:r>
          </w:p>
        </w:tc>
      </w:tr>
      <w:tr w:rsidR="0073549A" w:rsidTr="000E7648">
        <w:trPr>
          <w:trHeight w:val="64"/>
        </w:trPr>
        <w:tc>
          <w:tcPr>
            <w:tcW w:w="541" w:type="dxa"/>
            <w:tcBorders>
              <w:left w:val="single" w:sz="4" w:space="0" w:color="000000"/>
            </w:tcBorders>
            <w:shd w:val="clear" w:color="auto" w:fill="auto"/>
          </w:tcPr>
          <w:p w:rsidR="0073549A" w:rsidRDefault="0073549A" w:rsidP="000E764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73549A" w:rsidRPr="00767F5C" w:rsidRDefault="0073549A" w:rsidP="000E7648">
            <w:pPr>
              <w:snapToGrid w:val="0"/>
              <w:spacing w:line="256" w:lineRule="auto"/>
              <w:jc w:val="center"/>
              <w:rPr>
                <w:sz w:val="20"/>
                <w:szCs w:val="20"/>
              </w:rPr>
            </w:pPr>
            <w:r w:rsidRPr="00767F5C">
              <w:rPr>
                <w:sz w:val="20"/>
                <w:szCs w:val="20"/>
              </w:rPr>
              <w:t>Обойма 108</w:t>
            </w:r>
          </w:p>
        </w:tc>
      </w:tr>
      <w:tr w:rsidR="00547C0C" w:rsidTr="000E7648">
        <w:trPr>
          <w:trHeight w:val="64"/>
        </w:trPr>
        <w:tc>
          <w:tcPr>
            <w:tcW w:w="541" w:type="dxa"/>
            <w:tcBorders>
              <w:left w:val="single" w:sz="4" w:space="0" w:color="000000"/>
            </w:tcBorders>
            <w:shd w:val="clear" w:color="auto" w:fill="auto"/>
          </w:tcPr>
          <w:p w:rsidR="00547C0C" w:rsidRDefault="00547C0C" w:rsidP="000E764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47C0C" w:rsidRPr="00505262" w:rsidRDefault="00547C0C" w:rsidP="000E7648">
            <w:pPr>
              <w:jc w:val="center"/>
              <w:rPr>
                <w:color w:val="FF0000"/>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47C0C" w:rsidRPr="00767F5C" w:rsidRDefault="00547C0C" w:rsidP="000E7648">
            <w:pPr>
              <w:snapToGrid w:val="0"/>
              <w:spacing w:line="256" w:lineRule="auto"/>
              <w:rPr>
                <w:sz w:val="20"/>
                <w:szCs w:val="20"/>
              </w:rPr>
            </w:pPr>
            <w:r w:rsidRPr="00767F5C">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547C0C" w:rsidRPr="00767F5C" w:rsidRDefault="00547C0C" w:rsidP="000E7648">
            <w:pPr>
              <w:snapToGrid w:val="0"/>
              <w:spacing w:line="256" w:lineRule="auto"/>
              <w:rPr>
                <w:sz w:val="20"/>
                <w:szCs w:val="20"/>
              </w:rPr>
            </w:pPr>
            <w:r w:rsidRPr="00767F5C">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547C0C" w:rsidRPr="00767F5C" w:rsidRDefault="00547C0C" w:rsidP="000E7648">
            <w:pPr>
              <w:snapToGrid w:val="0"/>
              <w:spacing w:line="256" w:lineRule="auto"/>
              <w:rPr>
                <w:sz w:val="20"/>
                <w:szCs w:val="20"/>
              </w:rPr>
            </w:pPr>
            <w:r w:rsidRPr="00767F5C">
              <w:rPr>
                <w:sz w:val="20"/>
                <w:szCs w:val="20"/>
              </w:rPr>
              <w:t>Полуобоймы покрашены порошковой краской.</w:t>
            </w:r>
          </w:p>
        </w:tc>
      </w:tr>
    </w:tbl>
    <w:p w:rsidR="0044021E" w:rsidRDefault="0044021E"/>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0BA0"/>
    <w:rsid w:val="00034632"/>
    <w:rsid w:val="00051847"/>
    <w:rsid w:val="000A78CD"/>
    <w:rsid w:val="000B3D05"/>
    <w:rsid w:val="000C5D58"/>
    <w:rsid w:val="000D57F3"/>
    <w:rsid w:val="000E7648"/>
    <w:rsid w:val="000F54DF"/>
    <w:rsid w:val="00115A5E"/>
    <w:rsid w:val="00143CE3"/>
    <w:rsid w:val="00274C1D"/>
    <w:rsid w:val="0029008D"/>
    <w:rsid w:val="002A2CE4"/>
    <w:rsid w:val="003158C7"/>
    <w:rsid w:val="00342EEA"/>
    <w:rsid w:val="00387B72"/>
    <w:rsid w:val="00393CEE"/>
    <w:rsid w:val="00406E80"/>
    <w:rsid w:val="0044021E"/>
    <w:rsid w:val="004532C3"/>
    <w:rsid w:val="0047549D"/>
    <w:rsid w:val="00483763"/>
    <w:rsid w:val="004D4FC1"/>
    <w:rsid w:val="00505262"/>
    <w:rsid w:val="005142F2"/>
    <w:rsid w:val="00547C0C"/>
    <w:rsid w:val="0056426A"/>
    <w:rsid w:val="00592895"/>
    <w:rsid w:val="00593597"/>
    <w:rsid w:val="005F61E0"/>
    <w:rsid w:val="00645D5B"/>
    <w:rsid w:val="00653E56"/>
    <w:rsid w:val="00691488"/>
    <w:rsid w:val="006A0ADF"/>
    <w:rsid w:val="006C1041"/>
    <w:rsid w:val="0072280F"/>
    <w:rsid w:val="0073549A"/>
    <w:rsid w:val="00762284"/>
    <w:rsid w:val="00767F5C"/>
    <w:rsid w:val="00782137"/>
    <w:rsid w:val="00784F6E"/>
    <w:rsid w:val="007948E7"/>
    <w:rsid w:val="007C28D1"/>
    <w:rsid w:val="007D3E16"/>
    <w:rsid w:val="007D70A2"/>
    <w:rsid w:val="007F5EAA"/>
    <w:rsid w:val="00814F75"/>
    <w:rsid w:val="008432D6"/>
    <w:rsid w:val="008574C2"/>
    <w:rsid w:val="00926D86"/>
    <w:rsid w:val="009B7749"/>
    <w:rsid w:val="009D73CD"/>
    <w:rsid w:val="00A6493F"/>
    <w:rsid w:val="00A826B0"/>
    <w:rsid w:val="00A86DB3"/>
    <w:rsid w:val="00A95E85"/>
    <w:rsid w:val="00A9707E"/>
    <w:rsid w:val="00AA759A"/>
    <w:rsid w:val="00AC67BC"/>
    <w:rsid w:val="00AE02B0"/>
    <w:rsid w:val="00B0326B"/>
    <w:rsid w:val="00B1618B"/>
    <w:rsid w:val="00B3118E"/>
    <w:rsid w:val="00B60488"/>
    <w:rsid w:val="00B80CE8"/>
    <w:rsid w:val="00BA5B3C"/>
    <w:rsid w:val="00BB0271"/>
    <w:rsid w:val="00BC3792"/>
    <w:rsid w:val="00BD4AE6"/>
    <w:rsid w:val="00BE0CC3"/>
    <w:rsid w:val="00C27A18"/>
    <w:rsid w:val="00C5146D"/>
    <w:rsid w:val="00CB58D5"/>
    <w:rsid w:val="00CF6C49"/>
    <w:rsid w:val="00D37ED4"/>
    <w:rsid w:val="00D4186D"/>
    <w:rsid w:val="00D85D43"/>
    <w:rsid w:val="00DD2C86"/>
    <w:rsid w:val="00DE52A8"/>
    <w:rsid w:val="00DE6F12"/>
    <w:rsid w:val="00E27017"/>
    <w:rsid w:val="00E53736"/>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D1E3AA-E28F-40DD-BA5D-0D9423D88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739904648">
      <w:bodyDiv w:val="1"/>
      <w:marLeft w:val="0"/>
      <w:marRight w:val="0"/>
      <w:marTop w:val="0"/>
      <w:marBottom w:val="0"/>
      <w:divBdr>
        <w:top w:val="none" w:sz="0" w:space="0" w:color="auto"/>
        <w:left w:val="none" w:sz="0" w:space="0" w:color="auto"/>
        <w:bottom w:val="none" w:sz="0" w:space="0" w:color="auto"/>
        <w:right w:val="none" w:sz="0" w:space="0" w:color="auto"/>
      </w:divBdr>
    </w:div>
    <w:div w:id="155165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964</TotalTime>
  <Pages>3</Pages>
  <Words>1264</Words>
  <Characters>7209</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11</cp:revision>
  <dcterms:created xsi:type="dcterms:W3CDTF">2022-05-19T06:53:00Z</dcterms:created>
  <dcterms:modified xsi:type="dcterms:W3CDTF">2023-06-02T05:40:00Z</dcterms:modified>
</cp:coreProperties>
</file>